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4F1FB08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D8591B">
        <w:rPr>
          <w:rFonts w:ascii="Arial" w:eastAsia="Times New Roman" w:hAnsi="Arial" w:cs="Arial"/>
          <w:b/>
          <w:bCs/>
          <w:noProof/>
          <w:sz w:val="28"/>
          <w:szCs w:val="28"/>
        </w:rPr>
        <w:t>Associate Registrar P14</w:t>
      </w:r>
      <w:r w:rsidR="002D137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7D31A32" w:rsidR="00222EB5" w:rsidRPr="00490F0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F0F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6A2D2E" w:rsidRPr="00490F0F">
        <w:rPr>
          <w:rFonts w:ascii="Arial" w:eastAsia="Times New Roman" w:hAnsi="Arial" w:cs="Arial"/>
          <w:sz w:val="24"/>
          <w:szCs w:val="24"/>
        </w:rPr>
        <w:t xml:space="preserve"> </w:t>
      </w:r>
      <w:r w:rsidR="00D8591B" w:rsidRPr="00490F0F">
        <w:rPr>
          <w:rFonts w:ascii="Arial" w:eastAsia="Times New Roman" w:hAnsi="Arial" w:cs="Arial"/>
          <w:sz w:val="24"/>
          <w:szCs w:val="24"/>
        </w:rPr>
        <w:t>Associate Registrar P14</w:t>
      </w:r>
    </w:p>
    <w:p w14:paraId="4B3BD8D4" w14:textId="77777777" w:rsidR="00D2529B" w:rsidRPr="00490F0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Style w:val="eop"/>
          <w:rFonts w:ascii="Arial" w:hAnsi="Arial" w:cs="Arial"/>
        </w:rPr>
        <w:t> </w:t>
      </w:r>
    </w:p>
    <w:p w14:paraId="51FA2CE2" w14:textId="2FC13E35" w:rsidR="00D2529B" w:rsidRPr="00490F0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Style w:val="normaltextrun"/>
          <w:rFonts w:ascii="Arial" w:hAnsi="Arial" w:cs="Arial"/>
          <w:b/>
          <w:bCs/>
        </w:rPr>
        <w:t>FLSA Exemption Status:</w:t>
      </w:r>
      <w:r w:rsidR="0022004C" w:rsidRPr="00490F0F">
        <w:rPr>
          <w:rStyle w:val="normaltextrun"/>
          <w:rFonts w:ascii="Arial" w:hAnsi="Arial" w:cs="Arial"/>
          <w:b/>
          <w:bCs/>
        </w:rPr>
        <w:t xml:space="preserve"> </w:t>
      </w:r>
      <w:r w:rsidR="00130A6A" w:rsidRPr="00490F0F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490F0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Style w:val="eop"/>
          <w:rFonts w:ascii="Arial" w:hAnsi="Arial" w:cs="Arial"/>
        </w:rPr>
        <w:t> </w:t>
      </w:r>
    </w:p>
    <w:p w14:paraId="69C8986D" w14:textId="2D9EF009" w:rsidR="004D6B98" w:rsidRPr="00490F0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Style w:val="normaltextrun"/>
          <w:rFonts w:ascii="Arial" w:hAnsi="Arial" w:cs="Arial"/>
          <w:b/>
          <w:bCs/>
        </w:rPr>
        <w:t>Pay Grade:</w:t>
      </w:r>
      <w:r w:rsidR="00851B51" w:rsidRPr="00490F0F">
        <w:rPr>
          <w:rStyle w:val="normaltextrun"/>
          <w:rFonts w:ascii="Arial" w:hAnsi="Arial" w:cs="Arial"/>
          <w:b/>
          <w:bCs/>
        </w:rPr>
        <w:t xml:space="preserve"> </w:t>
      </w:r>
      <w:r w:rsidR="00D8591B" w:rsidRPr="00490F0F">
        <w:rPr>
          <w:rStyle w:val="normaltextrun"/>
          <w:rFonts w:ascii="Arial" w:hAnsi="Arial" w:cs="Arial"/>
        </w:rPr>
        <w:t>14</w:t>
      </w:r>
    </w:p>
    <w:p w14:paraId="1D6CE10C" w14:textId="6BF127FC" w:rsidR="00D2529B" w:rsidRPr="00490F0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Style w:val="eop"/>
          <w:rFonts w:ascii="Arial" w:hAnsi="Arial" w:cs="Arial"/>
        </w:rPr>
        <w:t>  </w:t>
      </w:r>
    </w:p>
    <w:p w14:paraId="750239C3" w14:textId="01AC04D9" w:rsidR="00D2529B" w:rsidRPr="00490F0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90F0F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90F0F">
        <w:rPr>
          <w:rStyle w:val="normaltextrun"/>
          <w:rFonts w:ascii="Arial" w:hAnsi="Arial" w:cs="Arial"/>
          <w:b/>
          <w:bCs/>
        </w:rPr>
        <w:t xml:space="preserve">Description </w:t>
      </w:r>
      <w:r w:rsidRPr="00490F0F">
        <w:rPr>
          <w:rStyle w:val="normaltextrun"/>
          <w:rFonts w:ascii="Arial" w:hAnsi="Arial" w:cs="Arial"/>
          <w:b/>
          <w:bCs/>
        </w:rPr>
        <w:t>Summary: </w:t>
      </w:r>
      <w:r w:rsidRPr="00490F0F">
        <w:rPr>
          <w:rStyle w:val="eop"/>
          <w:rFonts w:ascii="Arial" w:hAnsi="Arial" w:cs="Arial"/>
        </w:rPr>
        <w:t> </w:t>
      </w:r>
    </w:p>
    <w:p w14:paraId="71AEAF22" w14:textId="44EA689C" w:rsidR="002D03F1" w:rsidRPr="00490F0F" w:rsidRDefault="002D03F1" w:rsidP="002D03F1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Fonts w:ascii="Arial" w:hAnsi="Arial" w:cs="Arial"/>
        </w:rPr>
        <w:t>The Associate Registrar P14, under general direction, supervises a functional area within the Registrar’s Office.</w:t>
      </w:r>
    </w:p>
    <w:p w14:paraId="0A2633B1" w14:textId="7699D527" w:rsidR="004D6B98" w:rsidRPr="00490F0F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B48DF00" w14:textId="01CCA904" w:rsidR="00A95CC4" w:rsidRPr="00490F0F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90F0F">
        <w:rPr>
          <w:rStyle w:val="normaltextrun"/>
          <w:rFonts w:ascii="Arial" w:hAnsi="Arial" w:cs="Arial"/>
          <w:b/>
          <w:bCs/>
        </w:rPr>
        <w:t>Essential Duties and Responsibilities:</w:t>
      </w:r>
      <w:r w:rsidRPr="00490F0F">
        <w:rPr>
          <w:rStyle w:val="eop"/>
          <w:rFonts w:ascii="Arial" w:hAnsi="Arial" w:cs="Arial"/>
        </w:rPr>
        <w:t> </w:t>
      </w:r>
    </w:p>
    <w:p w14:paraId="237CA4E5" w14:textId="77777777" w:rsidR="001F590C" w:rsidRPr="00490F0F" w:rsidRDefault="001F590C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770146E" w14:textId="632089F5" w:rsidR="001F590C" w:rsidRPr="00490F0F" w:rsidRDefault="001F590C" w:rsidP="001F59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90F0F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1F590C">
        <w:rPr>
          <w:rFonts w:ascii="Arial" w:eastAsia="Times New Roman" w:hAnsi="Arial" w:cs="Arial"/>
          <w:b/>
          <w:bCs/>
          <w:sz w:val="24"/>
          <w:szCs w:val="24"/>
        </w:rPr>
        <w:t>0% Daily Operations Management</w:t>
      </w:r>
    </w:p>
    <w:p w14:paraId="10AECF3A" w14:textId="77777777" w:rsidR="001F590C" w:rsidRPr="00490F0F" w:rsidRDefault="001F590C" w:rsidP="001F590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F0F">
        <w:rPr>
          <w:rFonts w:ascii="Arial" w:eastAsia="Times New Roman" w:hAnsi="Arial" w:cs="Arial"/>
          <w:sz w:val="24"/>
          <w:szCs w:val="24"/>
        </w:rPr>
        <w:t xml:space="preserve">Assists in overseeing daily operations of the assigned functional area. </w:t>
      </w:r>
    </w:p>
    <w:p w14:paraId="549608B5" w14:textId="1AD8F800" w:rsidR="001F590C" w:rsidRPr="00490F0F" w:rsidRDefault="001F590C" w:rsidP="001F590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F0F">
        <w:rPr>
          <w:rFonts w:ascii="Arial" w:eastAsia="Times New Roman" w:hAnsi="Arial" w:cs="Arial"/>
          <w:sz w:val="24"/>
          <w:szCs w:val="24"/>
        </w:rPr>
        <w:t xml:space="preserve">Assists in developing policies related to the functional area and works with staff to create and document service procedures. </w:t>
      </w:r>
    </w:p>
    <w:p w14:paraId="1B42234F" w14:textId="33B57D56" w:rsidR="001F590C" w:rsidRPr="00490F0F" w:rsidRDefault="001F590C" w:rsidP="001F590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F0F">
        <w:rPr>
          <w:rFonts w:ascii="Arial" w:eastAsia="Times New Roman" w:hAnsi="Arial" w:cs="Arial"/>
          <w:sz w:val="24"/>
          <w:szCs w:val="24"/>
        </w:rPr>
        <w:t>Supervises assigned staff to ensure compliance with federal and state laws and University rules and regulations.</w:t>
      </w:r>
    </w:p>
    <w:p w14:paraId="651DCD76" w14:textId="77777777" w:rsidR="001F590C" w:rsidRPr="001F590C" w:rsidRDefault="001F590C" w:rsidP="001F59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D68752" w14:textId="77777777" w:rsidR="001F590C" w:rsidRPr="00490F0F" w:rsidRDefault="001F590C" w:rsidP="001F59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F590C">
        <w:rPr>
          <w:rFonts w:ascii="Arial" w:eastAsia="Times New Roman" w:hAnsi="Arial" w:cs="Arial"/>
          <w:b/>
          <w:bCs/>
          <w:sz w:val="24"/>
          <w:szCs w:val="24"/>
        </w:rPr>
        <w:t>20% Data Coordination and Reporting</w:t>
      </w:r>
    </w:p>
    <w:p w14:paraId="7A9093BF" w14:textId="1780FE46" w:rsidR="001F590C" w:rsidRPr="00490F0F" w:rsidRDefault="001F590C" w:rsidP="001F590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F0F">
        <w:rPr>
          <w:rFonts w:ascii="Arial" w:eastAsia="Times New Roman" w:hAnsi="Arial" w:cs="Arial"/>
          <w:sz w:val="24"/>
          <w:szCs w:val="24"/>
        </w:rPr>
        <w:t xml:space="preserve">Coordinates and collects data from within the Office of the Registrar to maintain and publish performance measures. </w:t>
      </w:r>
    </w:p>
    <w:p w14:paraId="37121032" w14:textId="4B042F1F" w:rsidR="001F590C" w:rsidRPr="00490F0F" w:rsidRDefault="001F590C" w:rsidP="001F590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F0F">
        <w:rPr>
          <w:rFonts w:ascii="Arial" w:eastAsia="Times New Roman" w:hAnsi="Arial" w:cs="Arial"/>
          <w:sz w:val="24"/>
          <w:szCs w:val="24"/>
        </w:rPr>
        <w:t xml:space="preserve">Compiles and provides data for reports and planning purposes. </w:t>
      </w:r>
    </w:p>
    <w:p w14:paraId="53515003" w14:textId="1D509287" w:rsidR="001F590C" w:rsidRPr="00490F0F" w:rsidRDefault="001F590C" w:rsidP="001F590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F0F">
        <w:rPr>
          <w:rFonts w:ascii="Arial" w:eastAsia="Times New Roman" w:hAnsi="Arial" w:cs="Arial"/>
          <w:sz w:val="24"/>
          <w:szCs w:val="24"/>
        </w:rPr>
        <w:t>Compiles data necessary to record and analyze performance metrics related to student outcomes.</w:t>
      </w:r>
    </w:p>
    <w:p w14:paraId="44B97689" w14:textId="77777777" w:rsidR="001F590C" w:rsidRPr="001F590C" w:rsidRDefault="001F590C" w:rsidP="001F59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FD1445" w14:textId="77777777" w:rsidR="001F590C" w:rsidRPr="00490F0F" w:rsidRDefault="001F590C" w:rsidP="001F59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F590C">
        <w:rPr>
          <w:rFonts w:ascii="Arial" w:eastAsia="Times New Roman" w:hAnsi="Arial" w:cs="Arial"/>
          <w:b/>
          <w:bCs/>
          <w:sz w:val="24"/>
          <w:szCs w:val="24"/>
        </w:rPr>
        <w:t>10% Student Information Management</w:t>
      </w:r>
    </w:p>
    <w:p w14:paraId="19214A92" w14:textId="2D368E0B" w:rsidR="001F590C" w:rsidRPr="00490F0F" w:rsidRDefault="001F590C" w:rsidP="001F590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F0F">
        <w:rPr>
          <w:rFonts w:ascii="Arial" w:eastAsia="Times New Roman" w:hAnsi="Arial" w:cs="Arial"/>
          <w:sz w:val="24"/>
          <w:szCs w:val="24"/>
        </w:rPr>
        <w:t xml:space="preserve">Maintains high-level access to the student information system to perform administrative tasks regarding student registration, billing, and awarding of financial aid. </w:t>
      </w:r>
    </w:p>
    <w:p w14:paraId="71775369" w14:textId="4AA78EE2" w:rsidR="001F590C" w:rsidRPr="00490F0F" w:rsidRDefault="001F590C" w:rsidP="001F590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F0F">
        <w:rPr>
          <w:rFonts w:ascii="Arial" w:eastAsia="Times New Roman" w:hAnsi="Arial" w:cs="Arial"/>
          <w:sz w:val="24"/>
          <w:szCs w:val="24"/>
        </w:rPr>
        <w:t>Oversees the completion and confirmation of requests for student and alumni degree and information verifications.</w:t>
      </w:r>
    </w:p>
    <w:p w14:paraId="7F3CC062" w14:textId="77777777" w:rsidR="001F590C" w:rsidRPr="001F590C" w:rsidRDefault="001F590C" w:rsidP="001F59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988577" w14:textId="77777777" w:rsidR="001F590C" w:rsidRPr="00490F0F" w:rsidRDefault="001F590C" w:rsidP="001F59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F590C">
        <w:rPr>
          <w:rFonts w:ascii="Arial" w:eastAsia="Times New Roman" w:hAnsi="Arial" w:cs="Arial"/>
          <w:b/>
          <w:bCs/>
          <w:sz w:val="24"/>
          <w:szCs w:val="24"/>
        </w:rPr>
        <w:t>10% Compliance and Confidentiality</w:t>
      </w:r>
    </w:p>
    <w:p w14:paraId="4DF0F02F" w14:textId="2F3B0BD9" w:rsidR="001F590C" w:rsidRPr="00490F0F" w:rsidRDefault="001F590C" w:rsidP="001F590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F0F">
        <w:rPr>
          <w:rFonts w:ascii="Arial" w:eastAsia="Times New Roman" w:hAnsi="Arial" w:cs="Arial"/>
          <w:sz w:val="24"/>
          <w:szCs w:val="24"/>
        </w:rPr>
        <w:t xml:space="preserve">Maintains working knowledge of Family Educational Rights and Privacy Act (FERPA) and serves as a university resource and contact on issues relating to confidentiality of student education records. </w:t>
      </w:r>
    </w:p>
    <w:p w14:paraId="09C7D890" w14:textId="20F40F05" w:rsidR="001F590C" w:rsidRPr="00490F0F" w:rsidRDefault="001F590C" w:rsidP="001F590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F0F">
        <w:rPr>
          <w:rFonts w:ascii="Arial" w:eastAsia="Times New Roman" w:hAnsi="Arial" w:cs="Arial"/>
          <w:sz w:val="24"/>
          <w:szCs w:val="24"/>
        </w:rPr>
        <w:t>Monitors and records access to student files as required by FERPA.</w:t>
      </w:r>
    </w:p>
    <w:p w14:paraId="00A0DF3C" w14:textId="77777777" w:rsidR="001F590C" w:rsidRPr="001F590C" w:rsidRDefault="001F590C" w:rsidP="001F59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67728D" w14:textId="77777777" w:rsidR="001F590C" w:rsidRPr="00490F0F" w:rsidRDefault="001F590C" w:rsidP="001F59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F590C">
        <w:rPr>
          <w:rFonts w:ascii="Arial" w:eastAsia="Times New Roman" w:hAnsi="Arial" w:cs="Arial"/>
          <w:b/>
          <w:bCs/>
          <w:sz w:val="24"/>
          <w:szCs w:val="24"/>
        </w:rPr>
        <w:t>10% Examination Coordination</w:t>
      </w:r>
    </w:p>
    <w:p w14:paraId="16F6ADD5" w14:textId="10778BA4" w:rsidR="001F590C" w:rsidRPr="00490F0F" w:rsidRDefault="001F590C" w:rsidP="001F590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F0F">
        <w:rPr>
          <w:rFonts w:ascii="Arial" w:eastAsia="Times New Roman" w:hAnsi="Arial" w:cs="Arial"/>
          <w:sz w:val="24"/>
          <w:szCs w:val="24"/>
        </w:rPr>
        <w:t xml:space="preserve">Provides services necessary to conduct final examinations, including scheduling all exams and exam room assignments. </w:t>
      </w:r>
    </w:p>
    <w:p w14:paraId="6E161B99" w14:textId="07425655" w:rsidR="003645B0" w:rsidRPr="00490F0F" w:rsidRDefault="001F590C" w:rsidP="001F590C">
      <w:pPr>
        <w:pStyle w:val="ListParagraph"/>
        <w:numPr>
          <w:ilvl w:val="0"/>
          <w:numId w:val="44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490F0F">
        <w:rPr>
          <w:rFonts w:ascii="Arial" w:eastAsia="Times New Roman" w:hAnsi="Arial" w:cs="Arial"/>
          <w:sz w:val="24"/>
          <w:szCs w:val="24"/>
        </w:rPr>
        <w:lastRenderedPageBreak/>
        <w:t>Arranges appropriate test-taking environments for students with special accommodations and ensures proper student conduct during all examinations.</w:t>
      </w:r>
    </w:p>
    <w:p w14:paraId="7F2D138C" w14:textId="77777777" w:rsidR="003645B0" w:rsidRPr="00490F0F" w:rsidRDefault="003645B0" w:rsidP="003645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FF646A" w14:textId="3DE295CE" w:rsidR="00DD5791" w:rsidRPr="00490F0F" w:rsidRDefault="00DD5791" w:rsidP="006A2D2E">
      <w:pPr>
        <w:rPr>
          <w:rFonts w:ascii="Arial" w:eastAsia="Times New Roman" w:hAnsi="Arial" w:cs="Arial"/>
          <w:sz w:val="24"/>
          <w:szCs w:val="24"/>
        </w:rPr>
      </w:pPr>
      <w:r w:rsidRPr="00490F0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ACE5E17" w14:textId="46CF0D3C" w:rsidR="007A4CE8" w:rsidRPr="00490F0F" w:rsidRDefault="00DD5791" w:rsidP="004907E0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00490F0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03BA3AC" w14:textId="77777777" w:rsidR="00DD5791" w:rsidRPr="00490F0F" w:rsidRDefault="00DD5791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7D309F46" w14:textId="31D4E478" w:rsidR="00E13515" w:rsidRPr="00490F0F" w:rsidRDefault="00EB01AB" w:rsidP="001B3E50">
      <w:pPr>
        <w:rPr>
          <w:rStyle w:val="eop"/>
          <w:rFonts w:ascii="Arial" w:hAnsi="Arial" w:cs="Arial"/>
          <w:sz w:val="24"/>
          <w:szCs w:val="24"/>
        </w:rPr>
      </w:pPr>
      <w:r w:rsidRPr="00490F0F">
        <w:rPr>
          <w:rStyle w:val="normaltextrun"/>
          <w:rFonts w:ascii="Arial" w:hAnsi="Arial" w:cs="Arial"/>
          <w:b/>
          <w:bCs/>
          <w:sz w:val="24"/>
          <w:szCs w:val="24"/>
        </w:rPr>
        <w:t>Required Education and Experience:</w:t>
      </w:r>
      <w:r w:rsidRPr="00490F0F">
        <w:rPr>
          <w:rStyle w:val="eop"/>
          <w:rFonts w:ascii="Arial" w:hAnsi="Arial" w:cs="Arial"/>
          <w:sz w:val="24"/>
          <w:szCs w:val="24"/>
        </w:rPr>
        <w:t> </w:t>
      </w:r>
    </w:p>
    <w:p w14:paraId="2B7620BE" w14:textId="77777777" w:rsidR="002D03F1" w:rsidRPr="00490F0F" w:rsidRDefault="002D03F1" w:rsidP="002D03F1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490F0F">
        <w:rPr>
          <w:rFonts w:ascii="Arial" w:hAnsi="Arial" w:cs="Arial"/>
          <w:sz w:val="24"/>
          <w:szCs w:val="24"/>
          <w:shd w:val="clear" w:color="auto" w:fill="FFFFFF"/>
        </w:rPr>
        <w:t>Bachelor's degree or equivalent combination of education and experience.</w:t>
      </w:r>
    </w:p>
    <w:p w14:paraId="4CF3C99C" w14:textId="6DD2D14B" w:rsidR="000D384A" w:rsidRPr="00490F0F" w:rsidRDefault="002D03F1" w:rsidP="002D03F1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textAlignment w:val="baseline"/>
        <w:rPr>
          <w:rStyle w:val="normaltextrun"/>
          <w:rFonts w:ascii="Arial" w:eastAsia="Times New Roman" w:hAnsi="Arial" w:cs="Arial"/>
          <w:sz w:val="24"/>
          <w:szCs w:val="24"/>
        </w:rPr>
      </w:pPr>
      <w:r w:rsidRPr="00490F0F">
        <w:rPr>
          <w:rFonts w:ascii="Arial" w:hAnsi="Arial" w:cs="Arial"/>
          <w:sz w:val="24"/>
          <w:szCs w:val="24"/>
          <w:shd w:val="clear" w:color="auto" w:fill="FFFFFF"/>
        </w:rPr>
        <w:t>Six years of related experience.</w:t>
      </w:r>
    </w:p>
    <w:p w14:paraId="028A6DF2" w14:textId="77777777" w:rsidR="00D8591B" w:rsidRPr="00490F0F" w:rsidRDefault="00D8591B" w:rsidP="004E3BC0">
      <w:pPr>
        <w:shd w:val="clear" w:color="auto" w:fill="FFFFFF"/>
        <w:spacing w:after="0" w:line="240" w:lineRule="auto"/>
        <w:textAlignment w:val="baseline"/>
        <w:rPr>
          <w:rStyle w:val="normaltextrun"/>
          <w:rFonts w:ascii="Arial" w:eastAsia="Times New Roman" w:hAnsi="Arial" w:cs="Arial"/>
          <w:sz w:val="24"/>
          <w:szCs w:val="24"/>
        </w:rPr>
      </w:pPr>
    </w:p>
    <w:p w14:paraId="052A788D" w14:textId="00C183A0" w:rsidR="00FE1194" w:rsidRPr="00490F0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Style w:val="normaltextrun"/>
          <w:rFonts w:ascii="Arial" w:hAnsi="Arial" w:cs="Arial"/>
          <w:b/>
          <w:bCs/>
        </w:rPr>
        <w:t>Required Licenses and Certifications:</w:t>
      </w:r>
      <w:r w:rsidRPr="00490F0F">
        <w:rPr>
          <w:rStyle w:val="eop"/>
          <w:rFonts w:ascii="Arial" w:hAnsi="Arial" w:cs="Arial"/>
        </w:rPr>
        <w:t> </w:t>
      </w:r>
    </w:p>
    <w:p w14:paraId="5BBDC093" w14:textId="5B505505" w:rsidR="007E031F" w:rsidRPr="00490F0F" w:rsidRDefault="007905F7" w:rsidP="007E031F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Fonts w:ascii="Arial" w:hAnsi="Arial" w:cs="Arial"/>
        </w:rPr>
        <w:t>None</w:t>
      </w:r>
    </w:p>
    <w:p w14:paraId="1FEFA19E" w14:textId="77777777" w:rsidR="00C573AD" w:rsidRPr="00490F0F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90F0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90F0F">
        <w:rPr>
          <w:rStyle w:val="eop"/>
          <w:rFonts w:ascii="Arial" w:hAnsi="Arial" w:cs="Arial"/>
        </w:rPr>
        <w:t> </w:t>
      </w:r>
    </w:p>
    <w:p w14:paraId="29CC4321" w14:textId="464CEDC9" w:rsidR="00EB01AB" w:rsidRPr="00490F0F" w:rsidRDefault="00AF0284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90F0F">
        <w:rPr>
          <w:rStyle w:val="eop"/>
          <w:rFonts w:ascii="Arial" w:hAnsi="Arial" w:cs="Arial"/>
        </w:rPr>
        <w:t>Ability to multitask and work cooperatively with others.</w:t>
      </w:r>
    </w:p>
    <w:p w14:paraId="61FEAC42" w14:textId="77777777" w:rsidR="009D5ECE" w:rsidRPr="00490F0F" w:rsidRDefault="009D5ECE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Fonts w:ascii="Arial" w:hAnsi="Arial" w:cs="Arial"/>
          <w:shd w:val="clear" w:color="auto" w:fill="FFFFFF"/>
        </w:rPr>
        <w:t xml:space="preserve">Thorough knowledge of overall activities and functions of the Registrar’s Office. </w:t>
      </w:r>
    </w:p>
    <w:p w14:paraId="1DFA86C1" w14:textId="77777777" w:rsidR="009D5ECE" w:rsidRPr="00490F0F" w:rsidRDefault="009D5ECE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Fonts w:ascii="Arial" w:hAnsi="Arial" w:cs="Arial"/>
          <w:shd w:val="clear" w:color="auto" w:fill="FFFFFF"/>
        </w:rPr>
        <w:t xml:space="preserve">Knowledge of word processing, spreadsheet, and database programs. </w:t>
      </w:r>
    </w:p>
    <w:p w14:paraId="104B0C3E" w14:textId="02234429" w:rsidR="009D5ECE" w:rsidRPr="00490F0F" w:rsidRDefault="009D5ECE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90F0F">
        <w:rPr>
          <w:rFonts w:ascii="Arial" w:hAnsi="Arial" w:cs="Arial"/>
          <w:shd w:val="clear" w:color="auto" w:fill="FFFFFF"/>
        </w:rPr>
        <w:t>Oral and written communication skills.</w:t>
      </w:r>
    </w:p>
    <w:p w14:paraId="3D3A6497" w14:textId="461A0F4E" w:rsidR="00BB78B8" w:rsidRPr="00490F0F" w:rsidRDefault="00BB78B8" w:rsidP="001246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8171DE3" w14:textId="4D044C91" w:rsidR="00FE1194" w:rsidRPr="00490F0F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Style w:val="eop"/>
          <w:rFonts w:ascii="Arial" w:hAnsi="Arial" w:cs="Arial"/>
        </w:rPr>
        <w:t> </w:t>
      </w:r>
      <w:r w:rsidR="00FE1194" w:rsidRPr="00490F0F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490F0F">
        <w:rPr>
          <w:rStyle w:val="eop"/>
          <w:rFonts w:ascii="Arial" w:hAnsi="Arial" w:cs="Arial"/>
        </w:rPr>
        <w:t> </w:t>
      </w:r>
    </w:p>
    <w:p w14:paraId="60E4E44C" w14:textId="4CB979B4" w:rsidR="00FE1194" w:rsidRPr="00490F0F" w:rsidRDefault="00AF0284" w:rsidP="004907E0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90F0F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490F0F" w:rsidRDefault="00AF0284" w:rsidP="004907E0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90F0F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490F0F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90F0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Style w:val="normaltextrun"/>
          <w:rFonts w:ascii="Arial" w:hAnsi="Arial" w:cs="Arial"/>
          <w:b/>
          <w:bCs/>
        </w:rPr>
        <w:t>Physical Requirements:</w:t>
      </w:r>
      <w:r w:rsidRPr="00490F0F">
        <w:rPr>
          <w:rStyle w:val="eop"/>
          <w:rFonts w:ascii="Arial" w:hAnsi="Arial" w:cs="Arial"/>
        </w:rPr>
        <w:t> </w:t>
      </w:r>
    </w:p>
    <w:p w14:paraId="2ADF8761" w14:textId="58031CCF" w:rsidR="00FE1194" w:rsidRPr="00490F0F" w:rsidRDefault="009761ED" w:rsidP="004907E0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None</w:t>
      </w:r>
    </w:p>
    <w:p w14:paraId="60D2E800" w14:textId="77777777" w:rsidR="00FE1194" w:rsidRPr="00490F0F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90F0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Style w:val="normaltextrun"/>
          <w:rFonts w:ascii="Arial" w:hAnsi="Arial" w:cs="Arial"/>
          <w:b/>
          <w:bCs/>
        </w:rPr>
        <w:t>Other Requirements</w:t>
      </w:r>
      <w:r w:rsidR="00F92746" w:rsidRPr="00490F0F">
        <w:rPr>
          <w:rStyle w:val="normaltextrun"/>
          <w:rFonts w:ascii="Arial" w:hAnsi="Arial" w:cs="Arial"/>
          <w:b/>
          <w:bCs/>
        </w:rPr>
        <w:t xml:space="preserve"> and Factors</w:t>
      </w:r>
      <w:r w:rsidRPr="00490F0F">
        <w:rPr>
          <w:rStyle w:val="normaltextrun"/>
          <w:rFonts w:ascii="Arial" w:hAnsi="Arial" w:cs="Arial"/>
          <w:b/>
          <w:bCs/>
        </w:rPr>
        <w:t>:</w:t>
      </w:r>
      <w:r w:rsidRPr="00490F0F">
        <w:rPr>
          <w:rStyle w:val="eop"/>
          <w:rFonts w:ascii="Arial" w:hAnsi="Arial" w:cs="Arial"/>
        </w:rPr>
        <w:t> </w:t>
      </w:r>
    </w:p>
    <w:p w14:paraId="3553798C" w14:textId="201FAD81" w:rsidR="00AF0284" w:rsidRPr="00490F0F" w:rsidRDefault="00AF0284" w:rsidP="004907E0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Style w:val="eop"/>
          <w:rFonts w:ascii="Arial" w:hAnsi="Arial" w:cs="Arial"/>
        </w:rPr>
        <w:t>None</w:t>
      </w:r>
    </w:p>
    <w:p w14:paraId="0FE538D6" w14:textId="3431E062" w:rsidR="00D2529B" w:rsidRPr="00490F0F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Style w:val="eop"/>
          <w:rFonts w:ascii="Arial" w:hAnsi="Arial" w:cs="Arial"/>
        </w:rPr>
        <w:t> </w:t>
      </w:r>
    </w:p>
    <w:p w14:paraId="67C22ED3" w14:textId="77777777" w:rsidR="00D2529B" w:rsidRPr="00490F0F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F0F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490F0F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90F0F">
        <w:rPr>
          <w:rStyle w:val="normaltextrun"/>
          <w:rFonts w:ascii="Arial" w:hAnsi="Arial" w:cs="Arial"/>
          <w:b/>
          <w:bCs/>
        </w:rPr>
        <w:t>. </w:t>
      </w:r>
      <w:r w:rsidRPr="00490F0F">
        <w:rPr>
          <w:rStyle w:val="eop"/>
          <w:rFonts w:ascii="Arial" w:hAnsi="Arial" w:cs="Arial"/>
        </w:rPr>
        <w:t> </w:t>
      </w:r>
    </w:p>
    <w:p w14:paraId="1D7C93D0" w14:textId="21CCB99B" w:rsidR="00BC0C61" w:rsidRPr="00490F0F" w:rsidRDefault="000908BC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490F0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90F0F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90F0F">
        <w:rPr>
          <w:rStyle w:val="eop"/>
          <w:rFonts w:ascii="Arial" w:hAnsi="Arial" w:cs="Arial"/>
        </w:rPr>
        <w:t> </w:t>
      </w:r>
    </w:p>
    <w:p w14:paraId="6235AACF" w14:textId="3E322501" w:rsidR="00812A4F" w:rsidRPr="00490F0F" w:rsidRDefault="000908BC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490F0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90F0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90F0F">
        <w:rPr>
          <w:rStyle w:val="eop"/>
          <w:rFonts w:ascii="Arial" w:hAnsi="Arial" w:cs="Arial"/>
        </w:rPr>
        <w:t> </w:t>
      </w:r>
    </w:p>
    <w:p w14:paraId="24C26A76" w14:textId="77777777" w:rsidR="00B87B70" w:rsidRPr="00490F0F" w:rsidRDefault="00B87B70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3758CDE" w14:textId="39A27636" w:rsidR="00D2529B" w:rsidRPr="00490F0F" w:rsidRDefault="00D2529B" w:rsidP="00812A4F">
      <w:pPr>
        <w:spacing w:after="0"/>
        <w:rPr>
          <w:rFonts w:ascii="Arial" w:eastAsia="Times New Roman" w:hAnsi="Arial" w:cs="Arial"/>
          <w:sz w:val="24"/>
          <w:szCs w:val="24"/>
        </w:rPr>
      </w:pPr>
      <w:r w:rsidRPr="00490F0F">
        <w:rPr>
          <w:rStyle w:val="normaltextrun"/>
          <w:rFonts w:ascii="Arial" w:hAnsi="Arial" w:cs="Arial"/>
          <w:b/>
          <w:bCs/>
          <w:sz w:val="24"/>
          <w:szCs w:val="24"/>
        </w:rPr>
        <w:t>Does this classification have the ability to work from an alternative work location?</w:t>
      </w:r>
      <w:r w:rsidRPr="00490F0F">
        <w:rPr>
          <w:rStyle w:val="eop"/>
          <w:rFonts w:ascii="Arial" w:hAnsi="Arial" w:cs="Arial"/>
          <w:sz w:val="24"/>
          <w:szCs w:val="24"/>
        </w:rPr>
        <w:t> </w:t>
      </w:r>
    </w:p>
    <w:p w14:paraId="4FA9C703" w14:textId="590186E5" w:rsidR="00D2529B" w:rsidRPr="00490F0F" w:rsidRDefault="000908BC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A35C7" w:rsidRPr="00490F0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90F0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90F0F">
        <w:rPr>
          <w:rStyle w:val="normaltextrun"/>
          <w:rFonts w:ascii="Arial" w:hAnsi="Arial" w:cs="Arial"/>
          <w:b/>
          <w:bCs/>
        </w:rPr>
        <w:t>Yes</w:t>
      </w:r>
      <w:r w:rsidR="00D2529B" w:rsidRPr="00490F0F">
        <w:rPr>
          <w:rStyle w:val="eop"/>
          <w:rFonts w:ascii="Arial" w:hAnsi="Arial" w:cs="Arial"/>
        </w:rPr>
        <w:t> </w:t>
      </w:r>
    </w:p>
    <w:p w14:paraId="599A52AF" w14:textId="3C3345CF" w:rsidR="00B1552D" w:rsidRPr="00490F0F" w:rsidRDefault="000908BC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90F0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90F0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90F0F">
        <w:rPr>
          <w:rStyle w:val="eop"/>
          <w:rFonts w:ascii="Arial" w:hAnsi="Arial" w:cs="Arial"/>
        </w:rPr>
        <w:t> </w:t>
      </w:r>
      <w:r w:rsidR="00D2529B" w:rsidRPr="00490F0F">
        <w:rPr>
          <w:rStyle w:val="normaltextrun"/>
          <w:rFonts w:ascii="Arial" w:hAnsi="Arial" w:cs="Arial"/>
          <w:b/>
          <w:bCs/>
        </w:rPr>
        <w:t> </w:t>
      </w:r>
      <w:r w:rsidR="00D2529B" w:rsidRPr="00490F0F">
        <w:rPr>
          <w:rStyle w:val="eop"/>
          <w:rFonts w:ascii="Arial" w:hAnsi="Arial" w:cs="Arial"/>
        </w:rPr>
        <w:t> </w:t>
      </w:r>
    </w:p>
    <w:sectPr w:rsidR="00B1552D" w:rsidRPr="00490F0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14D2B7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8591B">
      <w:rPr>
        <w:rFonts w:ascii="Arial" w:hAnsi="Arial" w:cs="Arial"/>
        <w:b w:val="0"/>
        <w:sz w:val="16"/>
        <w:szCs w:val="16"/>
      </w:rPr>
      <w:t xml:space="preserve"> Associate Registrar P14</w:t>
    </w:r>
    <w:r w:rsidR="00045381">
      <w:rPr>
        <w:rFonts w:ascii="Arial" w:hAnsi="Arial" w:cs="Arial"/>
        <w:b w:val="0"/>
        <w:sz w:val="16"/>
        <w:szCs w:val="16"/>
      </w:rPr>
      <w:t xml:space="preserve">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3E6F"/>
    <w:multiLevelType w:val="hybridMultilevel"/>
    <w:tmpl w:val="E9C4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805"/>
    <w:multiLevelType w:val="hybridMultilevel"/>
    <w:tmpl w:val="8CC2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C1995"/>
    <w:multiLevelType w:val="multilevel"/>
    <w:tmpl w:val="19B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2464E"/>
    <w:multiLevelType w:val="multilevel"/>
    <w:tmpl w:val="CAD8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092D"/>
    <w:multiLevelType w:val="hybridMultilevel"/>
    <w:tmpl w:val="5F96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69B9"/>
    <w:multiLevelType w:val="hybridMultilevel"/>
    <w:tmpl w:val="6E7E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329C8"/>
    <w:multiLevelType w:val="hybridMultilevel"/>
    <w:tmpl w:val="186C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3015"/>
    <w:multiLevelType w:val="multilevel"/>
    <w:tmpl w:val="BB2E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27FAF"/>
    <w:multiLevelType w:val="multilevel"/>
    <w:tmpl w:val="7A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0A43"/>
    <w:multiLevelType w:val="hybridMultilevel"/>
    <w:tmpl w:val="D35A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60C83"/>
    <w:multiLevelType w:val="hybridMultilevel"/>
    <w:tmpl w:val="700C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B540B"/>
    <w:multiLevelType w:val="hybridMultilevel"/>
    <w:tmpl w:val="089A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33240"/>
    <w:multiLevelType w:val="hybridMultilevel"/>
    <w:tmpl w:val="DB1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E5C2D"/>
    <w:multiLevelType w:val="hybridMultilevel"/>
    <w:tmpl w:val="01F8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A7AB4"/>
    <w:multiLevelType w:val="hybridMultilevel"/>
    <w:tmpl w:val="2F4E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D61C2"/>
    <w:multiLevelType w:val="multilevel"/>
    <w:tmpl w:val="535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711FD1"/>
    <w:multiLevelType w:val="hybridMultilevel"/>
    <w:tmpl w:val="7D803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FF57B9"/>
    <w:multiLevelType w:val="multilevel"/>
    <w:tmpl w:val="132C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8607C6"/>
    <w:multiLevelType w:val="hybridMultilevel"/>
    <w:tmpl w:val="B658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3566B"/>
    <w:multiLevelType w:val="hybridMultilevel"/>
    <w:tmpl w:val="175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85F51"/>
    <w:multiLevelType w:val="hybridMultilevel"/>
    <w:tmpl w:val="0056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57D77"/>
    <w:multiLevelType w:val="hybridMultilevel"/>
    <w:tmpl w:val="18FA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E5AC8"/>
    <w:multiLevelType w:val="multilevel"/>
    <w:tmpl w:val="D92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4C6E5C"/>
    <w:multiLevelType w:val="hybridMultilevel"/>
    <w:tmpl w:val="0DFA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20EC2"/>
    <w:multiLevelType w:val="multilevel"/>
    <w:tmpl w:val="D4E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355B9"/>
    <w:multiLevelType w:val="hybridMultilevel"/>
    <w:tmpl w:val="BC16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C329E"/>
    <w:multiLevelType w:val="hybridMultilevel"/>
    <w:tmpl w:val="30E2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D42BC"/>
    <w:multiLevelType w:val="hybridMultilevel"/>
    <w:tmpl w:val="F224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473D"/>
    <w:multiLevelType w:val="multilevel"/>
    <w:tmpl w:val="711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4D5932"/>
    <w:multiLevelType w:val="multilevel"/>
    <w:tmpl w:val="283A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5736F6"/>
    <w:multiLevelType w:val="hybridMultilevel"/>
    <w:tmpl w:val="90BE6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06E92"/>
    <w:multiLevelType w:val="hybridMultilevel"/>
    <w:tmpl w:val="6520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251FD"/>
    <w:multiLevelType w:val="hybridMultilevel"/>
    <w:tmpl w:val="20B0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A76B4"/>
    <w:multiLevelType w:val="multilevel"/>
    <w:tmpl w:val="769A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EC7747"/>
    <w:multiLevelType w:val="multilevel"/>
    <w:tmpl w:val="665E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E024E0"/>
    <w:multiLevelType w:val="hybridMultilevel"/>
    <w:tmpl w:val="A832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A0166"/>
    <w:multiLevelType w:val="multilevel"/>
    <w:tmpl w:val="A3C8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CD34CE"/>
    <w:multiLevelType w:val="hybridMultilevel"/>
    <w:tmpl w:val="0EB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016B4"/>
    <w:multiLevelType w:val="hybridMultilevel"/>
    <w:tmpl w:val="630A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29"/>
  </w:num>
  <w:num w:numId="6">
    <w:abstractNumId w:val="28"/>
  </w:num>
  <w:num w:numId="7">
    <w:abstractNumId w:val="18"/>
  </w:num>
  <w:num w:numId="8">
    <w:abstractNumId w:val="32"/>
  </w:num>
  <w:num w:numId="9">
    <w:abstractNumId w:val="24"/>
  </w:num>
  <w:num w:numId="10">
    <w:abstractNumId w:val="38"/>
  </w:num>
  <w:num w:numId="11">
    <w:abstractNumId w:val="0"/>
  </w:num>
  <w:num w:numId="12">
    <w:abstractNumId w:val="37"/>
  </w:num>
  <w:num w:numId="13">
    <w:abstractNumId w:val="26"/>
  </w:num>
  <w:num w:numId="14">
    <w:abstractNumId w:val="6"/>
  </w:num>
  <w:num w:numId="15">
    <w:abstractNumId w:val="34"/>
  </w:num>
  <w:num w:numId="16">
    <w:abstractNumId w:val="22"/>
  </w:num>
  <w:num w:numId="17">
    <w:abstractNumId w:val="39"/>
  </w:num>
  <w:num w:numId="18">
    <w:abstractNumId w:val="20"/>
  </w:num>
  <w:num w:numId="19">
    <w:abstractNumId w:val="7"/>
  </w:num>
  <w:num w:numId="20">
    <w:abstractNumId w:val="35"/>
  </w:num>
  <w:num w:numId="21">
    <w:abstractNumId w:val="8"/>
  </w:num>
  <w:num w:numId="22">
    <w:abstractNumId w:val="40"/>
  </w:num>
  <w:num w:numId="23">
    <w:abstractNumId w:val="13"/>
  </w:num>
  <w:num w:numId="24">
    <w:abstractNumId w:val="2"/>
  </w:num>
  <w:num w:numId="25">
    <w:abstractNumId w:val="27"/>
  </w:num>
  <w:num w:numId="26">
    <w:abstractNumId w:val="36"/>
  </w:num>
  <w:num w:numId="27">
    <w:abstractNumId w:val="3"/>
  </w:num>
  <w:num w:numId="28">
    <w:abstractNumId w:val="12"/>
  </w:num>
  <w:num w:numId="29">
    <w:abstractNumId w:val="5"/>
  </w:num>
  <w:num w:numId="30">
    <w:abstractNumId w:val="33"/>
  </w:num>
  <w:num w:numId="31">
    <w:abstractNumId w:val="25"/>
  </w:num>
  <w:num w:numId="32">
    <w:abstractNumId w:val="30"/>
  </w:num>
  <w:num w:numId="33">
    <w:abstractNumId w:val="19"/>
  </w:num>
  <w:num w:numId="34">
    <w:abstractNumId w:val="1"/>
  </w:num>
  <w:num w:numId="35">
    <w:abstractNumId w:val="17"/>
  </w:num>
  <w:num w:numId="36">
    <w:abstractNumId w:val="21"/>
  </w:num>
  <w:num w:numId="37">
    <w:abstractNumId w:val="43"/>
  </w:num>
  <w:num w:numId="38">
    <w:abstractNumId w:val="11"/>
  </w:num>
  <w:num w:numId="39">
    <w:abstractNumId w:val="41"/>
  </w:num>
  <w:num w:numId="40">
    <w:abstractNumId w:val="16"/>
  </w:num>
  <w:num w:numId="41">
    <w:abstractNumId w:val="31"/>
  </w:num>
  <w:num w:numId="42">
    <w:abstractNumId w:val="9"/>
  </w:num>
  <w:num w:numId="43">
    <w:abstractNumId w:val="23"/>
  </w:num>
  <w:num w:numId="44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21DB"/>
    <w:rsid w:val="00007D13"/>
    <w:rsid w:val="000118FE"/>
    <w:rsid w:val="00024B7E"/>
    <w:rsid w:val="000376C3"/>
    <w:rsid w:val="00045381"/>
    <w:rsid w:val="00055470"/>
    <w:rsid w:val="00055E95"/>
    <w:rsid w:val="00063738"/>
    <w:rsid w:val="000907E3"/>
    <w:rsid w:val="000908BC"/>
    <w:rsid w:val="000A0B88"/>
    <w:rsid w:val="000C21E7"/>
    <w:rsid w:val="000C3A33"/>
    <w:rsid w:val="000D105B"/>
    <w:rsid w:val="000D384A"/>
    <w:rsid w:val="000F45F4"/>
    <w:rsid w:val="0010534F"/>
    <w:rsid w:val="00117F64"/>
    <w:rsid w:val="00120515"/>
    <w:rsid w:val="00121AF4"/>
    <w:rsid w:val="00122C27"/>
    <w:rsid w:val="00124698"/>
    <w:rsid w:val="00130A6A"/>
    <w:rsid w:val="00132F10"/>
    <w:rsid w:val="00143E87"/>
    <w:rsid w:val="00151BD5"/>
    <w:rsid w:val="001774CE"/>
    <w:rsid w:val="001A42B5"/>
    <w:rsid w:val="001B3E50"/>
    <w:rsid w:val="001B5607"/>
    <w:rsid w:val="001F590C"/>
    <w:rsid w:val="002107E7"/>
    <w:rsid w:val="00211401"/>
    <w:rsid w:val="0022004C"/>
    <w:rsid w:val="0022140C"/>
    <w:rsid w:val="00222EB5"/>
    <w:rsid w:val="00247CDB"/>
    <w:rsid w:val="00263F0C"/>
    <w:rsid w:val="00275364"/>
    <w:rsid w:val="00296840"/>
    <w:rsid w:val="002A7DC9"/>
    <w:rsid w:val="002C7AD2"/>
    <w:rsid w:val="002D03F1"/>
    <w:rsid w:val="002D1371"/>
    <w:rsid w:val="002D3B2E"/>
    <w:rsid w:val="002E65DC"/>
    <w:rsid w:val="002E739E"/>
    <w:rsid w:val="002F2B94"/>
    <w:rsid w:val="00337C5D"/>
    <w:rsid w:val="00350F23"/>
    <w:rsid w:val="003645B0"/>
    <w:rsid w:val="00372916"/>
    <w:rsid w:val="003876CC"/>
    <w:rsid w:val="003A2E7E"/>
    <w:rsid w:val="003A4C32"/>
    <w:rsid w:val="003A4D64"/>
    <w:rsid w:val="003B1768"/>
    <w:rsid w:val="003B6405"/>
    <w:rsid w:val="003C635F"/>
    <w:rsid w:val="003D0BD2"/>
    <w:rsid w:val="003D3B7A"/>
    <w:rsid w:val="003D4A35"/>
    <w:rsid w:val="003E684E"/>
    <w:rsid w:val="003F413B"/>
    <w:rsid w:val="0040296C"/>
    <w:rsid w:val="004030A4"/>
    <w:rsid w:val="00414CDC"/>
    <w:rsid w:val="00433BA5"/>
    <w:rsid w:val="00443658"/>
    <w:rsid w:val="004510A5"/>
    <w:rsid w:val="00487AE2"/>
    <w:rsid w:val="004907E0"/>
    <w:rsid w:val="00490F0F"/>
    <w:rsid w:val="004A1C51"/>
    <w:rsid w:val="004A52A5"/>
    <w:rsid w:val="004B728B"/>
    <w:rsid w:val="004C07F1"/>
    <w:rsid w:val="004C40EC"/>
    <w:rsid w:val="004D3031"/>
    <w:rsid w:val="004D6B98"/>
    <w:rsid w:val="004D7ABB"/>
    <w:rsid w:val="004E2E92"/>
    <w:rsid w:val="004E3BC0"/>
    <w:rsid w:val="00511F53"/>
    <w:rsid w:val="00513C3B"/>
    <w:rsid w:val="00516D0E"/>
    <w:rsid w:val="00533844"/>
    <w:rsid w:val="00535796"/>
    <w:rsid w:val="0054283D"/>
    <w:rsid w:val="00544A48"/>
    <w:rsid w:val="00552C29"/>
    <w:rsid w:val="005653CF"/>
    <w:rsid w:val="0057043B"/>
    <w:rsid w:val="00587852"/>
    <w:rsid w:val="005A1442"/>
    <w:rsid w:val="005B2C78"/>
    <w:rsid w:val="005D5A37"/>
    <w:rsid w:val="005E59A6"/>
    <w:rsid w:val="005F1B42"/>
    <w:rsid w:val="005F5336"/>
    <w:rsid w:val="00602AAD"/>
    <w:rsid w:val="006120EC"/>
    <w:rsid w:val="00633F29"/>
    <w:rsid w:val="00635B3E"/>
    <w:rsid w:val="00636F70"/>
    <w:rsid w:val="006616B5"/>
    <w:rsid w:val="0066199C"/>
    <w:rsid w:val="00663740"/>
    <w:rsid w:val="006653E1"/>
    <w:rsid w:val="006654CA"/>
    <w:rsid w:val="006739E7"/>
    <w:rsid w:val="00674D2C"/>
    <w:rsid w:val="006939DB"/>
    <w:rsid w:val="006A2A2C"/>
    <w:rsid w:val="006A2D2E"/>
    <w:rsid w:val="006A779E"/>
    <w:rsid w:val="006B0A4E"/>
    <w:rsid w:val="006B432B"/>
    <w:rsid w:val="006B51DB"/>
    <w:rsid w:val="006D3431"/>
    <w:rsid w:val="006D5B4F"/>
    <w:rsid w:val="00707A11"/>
    <w:rsid w:val="00733AB6"/>
    <w:rsid w:val="00750FA4"/>
    <w:rsid w:val="00754202"/>
    <w:rsid w:val="00767753"/>
    <w:rsid w:val="007905F7"/>
    <w:rsid w:val="007A4CE8"/>
    <w:rsid w:val="007D3398"/>
    <w:rsid w:val="007D49EE"/>
    <w:rsid w:val="007D6181"/>
    <w:rsid w:val="007D7DF7"/>
    <w:rsid w:val="007E031F"/>
    <w:rsid w:val="007F107F"/>
    <w:rsid w:val="008030B8"/>
    <w:rsid w:val="00812A4F"/>
    <w:rsid w:val="00814515"/>
    <w:rsid w:val="00816EE8"/>
    <w:rsid w:val="00835695"/>
    <w:rsid w:val="00847D87"/>
    <w:rsid w:val="00851422"/>
    <w:rsid w:val="00851B51"/>
    <w:rsid w:val="008541C6"/>
    <w:rsid w:val="00857CC9"/>
    <w:rsid w:val="0086338A"/>
    <w:rsid w:val="00877F70"/>
    <w:rsid w:val="00896EBC"/>
    <w:rsid w:val="008A6B4E"/>
    <w:rsid w:val="008B0E24"/>
    <w:rsid w:val="008B4540"/>
    <w:rsid w:val="008B488F"/>
    <w:rsid w:val="008C1EC2"/>
    <w:rsid w:val="008C2637"/>
    <w:rsid w:val="008D4B23"/>
    <w:rsid w:val="008E3DB0"/>
    <w:rsid w:val="008F778D"/>
    <w:rsid w:val="00904EAA"/>
    <w:rsid w:val="00917332"/>
    <w:rsid w:val="00930441"/>
    <w:rsid w:val="0093266D"/>
    <w:rsid w:val="0094005B"/>
    <w:rsid w:val="00941D78"/>
    <w:rsid w:val="0095337A"/>
    <w:rsid w:val="00957372"/>
    <w:rsid w:val="00971D49"/>
    <w:rsid w:val="00973711"/>
    <w:rsid w:val="009761ED"/>
    <w:rsid w:val="00981E05"/>
    <w:rsid w:val="00997AE8"/>
    <w:rsid w:val="009A1587"/>
    <w:rsid w:val="009A7B01"/>
    <w:rsid w:val="009B1AA3"/>
    <w:rsid w:val="009C17E0"/>
    <w:rsid w:val="009D420A"/>
    <w:rsid w:val="009D5ECE"/>
    <w:rsid w:val="009E5E66"/>
    <w:rsid w:val="009F036B"/>
    <w:rsid w:val="00A06C41"/>
    <w:rsid w:val="00A10484"/>
    <w:rsid w:val="00A11556"/>
    <w:rsid w:val="00A12B9F"/>
    <w:rsid w:val="00A14DEC"/>
    <w:rsid w:val="00A154E7"/>
    <w:rsid w:val="00A31A58"/>
    <w:rsid w:val="00A477FC"/>
    <w:rsid w:val="00A55356"/>
    <w:rsid w:val="00A55E7E"/>
    <w:rsid w:val="00A6405B"/>
    <w:rsid w:val="00A66A20"/>
    <w:rsid w:val="00A75A0D"/>
    <w:rsid w:val="00A76845"/>
    <w:rsid w:val="00A8567E"/>
    <w:rsid w:val="00A867A5"/>
    <w:rsid w:val="00A95CC4"/>
    <w:rsid w:val="00AD3DB7"/>
    <w:rsid w:val="00AE2CAA"/>
    <w:rsid w:val="00AF0284"/>
    <w:rsid w:val="00B00EE3"/>
    <w:rsid w:val="00B07802"/>
    <w:rsid w:val="00B11711"/>
    <w:rsid w:val="00B11EA5"/>
    <w:rsid w:val="00B72562"/>
    <w:rsid w:val="00B82522"/>
    <w:rsid w:val="00B8524D"/>
    <w:rsid w:val="00B87B70"/>
    <w:rsid w:val="00B92986"/>
    <w:rsid w:val="00BA163E"/>
    <w:rsid w:val="00BA1804"/>
    <w:rsid w:val="00BA29E2"/>
    <w:rsid w:val="00BA648D"/>
    <w:rsid w:val="00BB00D8"/>
    <w:rsid w:val="00BB78B8"/>
    <w:rsid w:val="00BC0923"/>
    <w:rsid w:val="00BC0C61"/>
    <w:rsid w:val="00BC7E76"/>
    <w:rsid w:val="00BD2A60"/>
    <w:rsid w:val="00BD3C29"/>
    <w:rsid w:val="00BD588F"/>
    <w:rsid w:val="00BE3F89"/>
    <w:rsid w:val="00BE6F9F"/>
    <w:rsid w:val="00BF2B9D"/>
    <w:rsid w:val="00C25305"/>
    <w:rsid w:val="00C27242"/>
    <w:rsid w:val="00C33488"/>
    <w:rsid w:val="00C41690"/>
    <w:rsid w:val="00C53B17"/>
    <w:rsid w:val="00C573AD"/>
    <w:rsid w:val="00C633B3"/>
    <w:rsid w:val="00C733A8"/>
    <w:rsid w:val="00C73C2B"/>
    <w:rsid w:val="00C9229F"/>
    <w:rsid w:val="00CC0C84"/>
    <w:rsid w:val="00CC7710"/>
    <w:rsid w:val="00CD4934"/>
    <w:rsid w:val="00CE494C"/>
    <w:rsid w:val="00CF0A2E"/>
    <w:rsid w:val="00D11160"/>
    <w:rsid w:val="00D11C32"/>
    <w:rsid w:val="00D2529B"/>
    <w:rsid w:val="00D27D56"/>
    <w:rsid w:val="00D43373"/>
    <w:rsid w:val="00D45D07"/>
    <w:rsid w:val="00D604DE"/>
    <w:rsid w:val="00D60553"/>
    <w:rsid w:val="00D67718"/>
    <w:rsid w:val="00D76085"/>
    <w:rsid w:val="00D83DD0"/>
    <w:rsid w:val="00D8591B"/>
    <w:rsid w:val="00DB3A0A"/>
    <w:rsid w:val="00DC74E3"/>
    <w:rsid w:val="00DC77AA"/>
    <w:rsid w:val="00DD4CF7"/>
    <w:rsid w:val="00DD5791"/>
    <w:rsid w:val="00DE3B9F"/>
    <w:rsid w:val="00DF2320"/>
    <w:rsid w:val="00DF3DEE"/>
    <w:rsid w:val="00E00D4B"/>
    <w:rsid w:val="00E13515"/>
    <w:rsid w:val="00E1686E"/>
    <w:rsid w:val="00E17FF3"/>
    <w:rsid w:val="00E27284"/>
    <w:rsid w:val="00E317B3"/>
    <w:rsid w:val="00E42F6A"/>
    <w:rsid w:val="00E811FA"/>
    <w:rsid w:val="00E815B2"/>
    <w:rsid w:val="00E8676B"/>
    <w:rsid w:val="00E90B4E"/>
    <w:rsid w:val="00EA1FCC"/>
    <w:rsid w:val="00EA35C7"/>
    <w:rsid w:val="00EB01AB"/>
    <w:rsid w:val="00EB7CB1"/>
    <w:rsid w:val="00EC00C6"/>
    <w:rsid w:val="00EC567E"/>
    <w:rsid w:val="00EC6F84"/>
    <w:rsid w:val="00ED1F11"/>
    <w:rsid w:val="00EF013C"/>
    <w:rsid w:val="00EF7A0D"/>
    <w:rsid w:val="00F03B26"/>
    <w:rsid w:val="00F12D8E"/>
    <w:rsid w:val="00F62EE7"/>
    <w:rsid w:val="00F81E95"/>
    <w:rsid w:val="00F92746"/>
    <w:rsid w:val="00F942C1"/>
    <w:rsid w:val="00F97AC0"/>
    <w:rsid w:val="00FA1229"/>
    <w:rsid w:val="00FB3D17"/>
    <w:rsid w:val="00FB6B26"/>
    <w:rsid w:val="00FC0D71"/>
    <w:rsid w:val="00FD110A"/>
    <w:rsid w:val="00FD3196"/>
    <w:rsid w:val="00FE1194"/>
    <w:rsid w:val="00FE2259"/>
    <w:rsid w:val="00FE7BF8"/>
    <w:rsid w:val="00FF339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character" w:customStyle="1" w:styleId="wgi1">
    <w:name w:val="wgi1"/>
    <w:basedOn w:val="DefaultParagraphFont"/>
    <w:rsid w:val="0022140C"/>
  </w:style>
  <w:style w:type="character" w:customStyle="1" w:styleId="overflow-hidden">
    <w:name w:val="overflow-hidden"/>
    <w:basedOn w:val="DefaultParagraphFont"/>
    <w:rsid w:val="0045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8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3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6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6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34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22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07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007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32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339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219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11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461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04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188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3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44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45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142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67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76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503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97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65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32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2024-10-17T14:40:00Z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